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72" w:rsidRPr="00467372" w:rsidRDefault="00467372" w:rsidP="00467372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МУНИЦИПАЛЬНОЕ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АВТОНОМНОЕ ДОШКОЛЬНОЕ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ОБРАЗОВАТЕЛЬНОЕ УЧРЕЖДЕНИЕ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« Центр развития ребенка –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детский сад № 4 «Волшебная страна»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муниципального образования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город-курорт Анапа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>353440, Краснодарский край,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>г. Анапа, ш. Супсехское , 30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>тел.  8 (86133) 92-0-55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>ИНН 2301083727</w:t>
      </w:r>
    </w:p>
    <w:p w:rsidR="00702DB4" w:rsidRPr="00467372" w:rsidRDefault="00702DB4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7372">
        <w:rPr>
          <w:rFonts w:ascii="Times New Roman" w:hAnsi="Times New Roman" w:cs="Times New Roman"/>
          <w:b/>
          <w:sz w:val="32"/>
          <w:szCs w:val="32"/>
        </w:rPr>
        <w:t>Заявка</w:t>
      </w:r>
    </w:p>
    <w:p w:rsidR="00467372" w:rsidRDefault="00702DB4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7372">
        <w:rPr>
          <w:rFonts w:ascii="Times New Roman" w:hAnsi="Times New Roman" w:cs="Times New Roman"/>
          <w:b/>
          <w:sz w:val="32"/>
          <w:szCs w:val="32"/>
        </w:rPr>
        <w:t xml:space="preserve">на участие в краевом конкурсе «Мультимедиа урок 2015», посвящённого </w:t>
      </w:r>
    </w:p>
    <w:p w:rsidR="00773684" w:rsidRDefault="00702DB4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7372">
        <w:rPr>
          <w:rFonts w:ascii="Times New Roman" w:hAnsi="Times New Roman" w:cs="Times New Roman"/>
          <w:b/>
          <w:sz w:val="32"/>
          <w:szCs w:val="32"/>
        </w:rPr>
        <w:t>70 – летию Победы в Великой Отечественной войне</w:t>
      </w:r>
    </w:p>
    <w:p w:rsidR="00467372" w:rsidRPr="00467372" w:rsidRDefault="00467372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Сведения об авторе:</w:t>
      </w:r>
    </w:p>
    <w:p w:rsidR="00702DB4" w:rsidRPr="00467372" w:rsidRDefault="00A17535" w:rsidP="00467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Полушина Елена Владимировна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Должность – воспитатель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Адрес: г. Анапа, Супсехское шоссе, дом 30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 xml:space="preserve">Тел. : </w:t>
      </w:r>
      <w:r w:rsidR="00A17535">
        <w:rPr>
          <w:rFonts w:ascii="Times New Roman" w:hAnsi="Times New Roman" w:cs="Times New Roman"/>
          <w:sz w:val="28"/>
          <w:szCs w:val="28"/>
        </w:rPr>
        <w:t>8-918-48-07-449</w:t>
      </w:r>
      <w:bookmarkStart w:id="0" w:name="_GoBack"/>
      <w:bookmarkEnd w:id="0"/>
    </w:p>
    <w:p w:rsidR="00467372" w:rsidRPr="00467372" w:rsidRDefault="00467372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Образовательное учреждение: Муниципальное автономное дошкольное образовательное учреждение «Центр развития ребёнка – детский сад № 4 «Волшебная страна»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Номинация: Лучшая разработка для педагогов дошкольных учреждений</w:t>
      </w:r>
    </w:p>
    <w:p w:rsidR="00702DB4" w:rsidRDefault="00702DB4" w:rsidP="00702DB4">
      <w:pPr>
        <w:jc w:val="center"/>
      </w:pPr>
    </w:p>
    <w:sectPr w:rsidR="00702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B4"/>
    <w:rsid w:val="00467372"/>
    <w:rsid w:val="00702DB4"/>
    <w:rsid w:val="00773684"/>
    <w:rsid w:val="00A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3</cp:revision>
  <dcterms:created xsi:type="dcterms:W3CDTF">2015-03-30T07:57:00Z</dcterms:created>
  <dcterms:modified xsi:type="dcterms:W3CDTF">2015-03-31T11:38:00Z</dcterms:modified>
</cp:coreProperties>
</file>